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FDDC23" w14:textId="04E4CF6E" w:rsidR="00DB55F2" w:rsidRPr="00DB55F2" w:rsidRDefault="00DB55F2" w:rsidP="00DB55F2">
      <w:pPr>
        <w:keepNext/>
        <w:tabs>
          <w:tab w:val="center" w:pos="3828"/>
          <w:tab w:val="left" w:pos="4560"/>
        </w:tabs>
        <w:ind w:left="2124" w:firstLine="708"/>
        <w:outlineLvl w:val="0"/>
        <w:rPr>
          <w:sz w:val="24"/>
          <w:szCs w:val="24"/>
        </w:rPr>
      </w:pPr>
      <w:r w:rsidRPr="00DB55F2">
        <w:rPr>
          <w:noProof/>
          <w:sz w:val="24"/>
          <w:szCs w:val="24"/>
        </w:rPr>
        <w:t xml:space="preserve">                      </w:t>
      </w:r>
      <w:r w:rsidRPr="00DB55F2">
        <w:rPr>
          <w:noProof/>
          <w:sz w:val="24"/>
          <w:szCs w:val="24"/>
          <w:lang w:val="ru-RU" w:eastAsia="ru-RU"/>
        </w:rPr>
        <w:drawing>
          <wp:inline distT="0" distB="0" distL="0" distR="0" wp14:anchorId="389F48CE" wp14:editId="7A96C3DC">
            <wp:extent cx="514350" cy="638175"/>
            <wp:effectExtent l="0" t="0" r="0" b="9525"/>
            <wp:docPr id="1" name="Рисунок 1" descr="T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TSIGN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5F2">
        <w:rPr>
          <w:sz w:val="24"/>
          <w:szCs w:val="24"/>
          <w:u w:val="single"/>
        </w:rPr>
        <w:t xml:space="preserve">           </w:t>
      </w:r>
    </w:p>
    <w:p w14:paraId="5AF2F4BE" w14:textId="77777777" w:rsidR="00DB55F2" w:rsidRPr="00DB55F2" w:rsidRDefault="00DB55F2" w:rsidP="00DB55F2">
      <w:pPr>
        <w:ind w:left="5812" w:hanging="5760"/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БУЧАНСЬКА МІСЬКА РАДА</w:t>
      </w:r>
    </w:p>
    <w:p w14:paraId="35A4088C" w14:textId="77777777" w:rsidR="00DB55F2" w:rsidRPr="00DB55F2" w:rsidRDefault="00DB55F2" w:rsidP="00DB55F2">
      <w:pPr>
        <w:keepNext/>
        <w:pBdr>
          <w:bottom w:val="single" w:sz="12" w:space="1" w:color="auto"/>
        </w:pBdr>
        <w:ind w:left="5812" w:hanging="5760"/>
        <w:jc w:val="center"/>
        <w:outlineLvl w:val="1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КИЇВСЬКОЇ ОБЛАСТІ</w:t>
      </w:r>
    </w:p>
    <w:p w14:paraId="70E8AF6F" w14:textId="1AD213F8" w:rsidR="00DB55F2" w:rsidRPr="00DB55F2" w:rsidRDefault="003E6C80" w:rsidP="00DB55F2">
      <w:pPr>
        <w:keepNext/>
        <w:jc w:val="center"/>
        <w:outlineLvl w:val="8"/>
        <w:rPr>
          <w:b/>
          <w:sz w:val="24"/>
          <w:szCs w:val="24"/>
        </w:rPr>
      </w:pPr>
      <w:r>
        <w:rPr>
          <w:b/>
          <w:sz w:val="24"/>
          <w:szCs w:val="24"/>
          <w:lang w:val="uk-UA"/>
        </w:rPr>
        <w:t>ДЕВ</w:t>
      </w:r>
      <w:r w:rsidRPr="00A42B34">
        <w:rPr>
          <w:b/>
          <w:sz w:val="24"/>
          <w:szCs w:val="24"/>
          <w:lang w:val="ru-RU"/>
        </w:rPr>
        <w:t>’</w:t>
      </w:r>
      <w:r>
        <w:rPr>
          <w:b/>
          <w:sz w:val="24"/>
          <w:szCs w:val="24"/>
          <w:lang w:val="uk-UA"/>
        </w:rPr>
        <w:t xml:space="preserve">ЯНОСТА </w:t>
      </w:r>
      <w:r w:rsidR="00DB55F2" w:rsidRPr="00B8294A">
        <w:rPr>
          <w:b/>
          <w:sz w:val="24"/>
          <w:szCs w:val="24"/>
        </w:rPr>
        <w:t xml:space="preserve">     </w:t>
      </w:r>
      <w:r w:rsidR="00DB55F2" w:rsidRPr="00DB55F2">
        <w:rPr>
          <w:b/>
          <w:sz w:val="24"/>
          <w:szCs w:val="24"/>
        </w:rPr>
        <w:t>СЕСІЯ  ВОСЬМОГО СКЛИКАННЯ</w:t>
      </w:r>
    </w:p>
    <w:p w14:paraId="299F2797" w14:textId="77777777" w:rsidR="00DB55F2" w:rsidRPr="00DB55F2" w:rsidRDefault="00DB55F2" w:rsidP="00DB55F2">
      <w:pPr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>(ПОЗАЧЕРГОВЕ ЗАСІДАННЯ)</w:t>
      </w:r>
    </w:p>
    <w:p w14:paraId="59BEA5D8" w14:textId="77777777" w:rsidR="00DB55F2" w:rsidRPr="00DB55F2" w:rsidRDefault="00DB55F2" w:rsidP="00DB55F2">
      <w:pPr>
        <w:jc w:val="center"/>
        <w:rPr>
          <w:b/>
          <w:sz w:val="24"/>
          <w:szCs w:val="24"/>
        </w:rPr>
      </w:pPr>
      <w:r w:rsidRPr="00DB55F2">
        <w:rPr>
          <w:b/>
          <w:sz w:val="24"/>
          <w:szCs w:val="24"/>
        </w:rPr>
        <w:t xml:space="preserve">Р  І  Ш  Е  Н  </w:t>
      </w:r>
      <w:proofErr w:type="spellStart"/>
      <w:r w:rsidRPr="00DB55F2">
        <w:rPr>
          <w:b/>
          <w:sz w:val="24"/>
          <w:szCs w:val="24"/>
        </w:rPr>
        <w:t>Н</w:t>
      </w:r>
      <w:proofErr w:type="spellEnd"/>
      <w:r w:rsidRPr="00DB55F2">
        <w:rPr>
          <w:b/>
          <w:sz w:val="24"/>
          <w:szCs w:val="24"/>
        </w:rPr>
        <w:t xml:space="preserve">  Я</w:t>
      </w:r>
    </w:p>
    <w:p w14:paraId="01ED2F15" w14:textId="77777777" w:rsidR="00DB55F2" w:rsidRPr="00DB55F2" w:rsidRDefault="00DB55F2" w:rsidP="00DB55F2">
      <w:pPr>
        <w:rPr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DB55F2" w:rsidRPr="00DB55F2" w14:paraId="59C4E30C" w14:textId="77777777" w:rsidTr="00377FEC">
        <w:tc>
          <w:tcPr>
            <w:tcW w:w="3209" w:type="dxa"/>
          </w:tcPr>
          <w:p w14:paraId="0333E36B" w14:textId="11078131" w:rsidR="00DB55F2" w:rsidRPr="00DB55F2" w:rsidRDefault="00E73E36" w:rsidP="001F4305">
            <w:pPr>
              <w:ind w:left="-108"/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bCs/>
                <w:sz w:val="24"/>
                <w:szCs w:val="24"/>
                <w:lang w:val="uk-UA"/>
              </w:rPr>
              <w:t>1</w:t>
            </w:r>
            <w:r w:rsidR="001F4305">
              <w:rPr>
                <w:rFonts w:eastAsia="Calibri"/>
                <w:b/>
                <w:bCs/>
                <w:sz w:val="24"/>
                <w:szCs w:val="24"/>
                <w:lang w:val="uk-UA"/>
              </w:rPr>
              <w:t>6</w:t>
            </w:r>
            <w:r>
              <w:rPr>
                <w:rFonts w:eastAsia="Calibri"/>
                <w:b/>
                <w:bCs/>
                <w:sz w:val="24"/>
                <w:szCs w:val="24"/>
                <w:lang w:val="uk-UA"/>
              </w:rPr>
              <w:t>.06.</w:t>
            </w:r>
            <w:r w:rsidR="00DB55F2" w:rsidRPr="00DB55F2">
              <w:rPr>
                <w:rFonts w:eastAsia="Calibri"/>
                <w:b/>
                <w:bCs/>
                <w:sz w:val="24"/>
                <w:szCs w:val="24"/>
              </w:rPr>
              <w:t>2026</w:t>
            </w:r>
          </w:p>
        </w:tc>
        <w:tc>
          <w:tcPr>
            <w:tcW w:w="3209" w:type="dxa"/>
          </w:tcPr>
          <w:p w14:paraId="78A8287B" w14:textId="77777777" w:rsidR="00DB55F2" w:rsidRPr="00DB55F2" w:rsidRDefault="00DB55F2" w:rsidP="00377FEC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210" w:type="dxa"/>
          </w:tcPr>
          <w:p w14:paraId="6625F8C1" w14:textId="65612040" w:rsidR="00DB55F2" w:rsidRPr="00DB55F2" w:rsidRDefault="00DB55F2" w:rsidP="003E6C80">
            <w:pPr>
              <w:jc w:val="right"/>
              <w:rPr>
                <w:rFonts w:eastAsia="Calibri"/>
                <w:b/>
                <w:sz w:val="24"/>
                <w:szCs w:val="24"/>
              </w:rPr>
            </w:pPr>
            <w:r w:rsidRPr="00DB55F2">
              <w:rPr>
                <w:rFonts w:eastAsia="Calibri"/>
                <w:b/>
                <w:bCs/>
                <w:sz w:val="24"/>
                <w:szCs w:val="24"/>
              </w:rPr>
              <w:t xml:space="preserve">     </w:t>
            </w:r>
            <w:r w:rsidRPr="00DB55F2">
              <w:rPr>
                <w:rFonts w:eastAsia="Calibri"/>
                <w:b/>
                <w:bCs/>
                <w:sz w:val="24"/>
                <w:szCs w:val="24"/>
                <w:lang w:val="en-US"/>
              </w:rPr>
              <w:t xml:space="preserve"> </w:t>
            </w:r>
            <w:r w:rsidR="00E73E36">
              <w:rPr>
                <w:rFonts w:eastAsia="Calibri"/>
                <w:b/>
                <w:bCs/>
                <w:sz w:val="24"/>
                <w:szCs w:val="24"/>
              </w:rPr>
              <w:t>№</w:t>
            </w:r>
            <w:r w:rsidR="00E73E36">
              <w:rPr>
                <w:rFonts w:eastAsia="Calibri"/>
                <w:b/>
                <w:bCs/>
                <w:sz w:val="24"/>
                <w:szCs w:val="24"/>
                <w:lang w:val="uk-UA"/>
              </w:rPr>
              <w:t>6629</w:t>
            </w:r>
            <w:r w:rsidRPr="00DB55F2">
              <w:rPr>
                <w:rFonts w:eastAsia="Calibri"/>
                <w:b/>
                <w:bCs/>
                <w:sz w:val="24"/>
                <w:szCs w:val="24"/>
              </w:rPr>
              <w:t xml:space="preserve"> -</w:t>
            </w:r>
            <w:r w:rsidR="003E6C80">
              <w:rPr>
                <w:rFonts w:eastAsia="Calibri"/>
                <w:b/>
                <w:bCs/>
                <w:sz w:val="24"/>
                <w:szCs w:val="24"/>
                <w:lang w:val="uk-UA"/>
              </w:rPr>
              <w:t>90</w:t>
            </w:r>
            <w:r w:rsidRPr="00DB55F2">
              <w:rPr>
                <w:rFonts w:eastAsia="Calibri"/>
                <w:b/>
                <w:bCs/>
                <w:sz w:val="24"/>
                <w:szCs w:val="24"/>
              </w:rPr>
              <w:t>-VІІІ</w:t>
            </w:r>
          </w:p>
        </w:tc>
      </w:tr>
    </w:tbl>
    <w:p w14:paraId="5E066189" w14:textId="77777777" w:rsidR="00184716" w:rsidRDefault="0018471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</w:p>
    <w:p w14:paraId="244DC26B" w14:textId="77777777" w:rsidR="003E6C80" w:rsidRDefault="003E6C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3E6C80">
        <w:rPr>
          <w:color w:val="000000"/>
          <w:sz w:val="24"/>
          <w:szCs w:val="24"/>
        </w:rPr>
        <w:t xml:space="preserve">Про внесення змін до рішення сесії </w:t>
      </w:r>
    </w:p>
    <w:p w14:paraId="63AD987B" w14:textId="77777777" w:rsidR="003E6C80" w:rsidRDefault="003E6C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3E6C80">
        <w:rPr>
          <w:color w:val="000000"/>
          <w:sz w:val="24"/>
          <w:szCs w:val="24"/>
        </w:rPr>
        <w:t xml:space="preserve">№6527-89-VIII "Про надання згоди </w:t>
      </w:r>
    </w:p>
    <w:p w14:paraId="6FB51AB6" w14:textId="77777777" w:rsidR="003E6C80" w:rsidRDefault="003E6C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r w:rsidRPr="003E6C80">
        <w:rPr>
          <w:color w:val="000000"/>
          <w:sz w:val="24"/>
          <w:szCs w:val="24"/>
        </w:rPr>
        <w:t>Комунальному підприємству "</w:t>
      </w:r>
      <w:proofErr w:type="spellStart"/>
      <w:r w:rsidRPr="003E6C80">
        <w:rPr>
          <w:color w:val="000000"/>
          <w:sz w:val="24"/>
          <w:szCs w:val="24"/>
        </w:rPr>
        <w:t>Бучазеленбуд</w:t>
      </w:r>
      <w:proofErr w:type="spellEnd"/>
      <w:r w:rsidRPr="003E6C80">
        <w:rPr>
          <w:color w:val="000000"/>
          <w:sz w:val="24"/>
          <w:szCs w:val="24"/>
        </w:rPr>
        <w:t xml:space="preserve">"  </w:t>
      </w:r>
    </w:p>
    <w:p w14:paraId="44CC2D81" w14:textId="11CE9E3F" w:rsidR="00507B8A" w:rsidRPr="00184716" w:rsidRDefault="003E6C8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4"/>
          <w:szCs w:val="24"/>
        </w:rPr>
      </w:pPr>
      <w:proofErr w:type="spellStart"/>
      <w:r w:rsidRPr="003E6C80">
        <w:rPr>
          <w:color w:val="000000"/>
          <w:sz w:val="24"/>
          <w:szCs w:val="24"/>
        </w:rPr>
        <w:t>Бучанської</w:t>
      </w:r>
      <w:proofErr w:type="spellEnd"/>
      <w:r w:rsidRPr="003E6C80">
        <w:rPr>
          <w:color w:val="000000"/>
          <w:sz w:val="24"/>
          <w:szCs w:val="24"/>
        </w:rPr>
        <w:t xml:space="preserve"> міської ради на отримання кредиту»</w:t>
      </w:r>
    </w:p>
    <w:p w14:paraId="67FA88C0" w14:textId="77777777" w:rsidR="00507B8A" w:rsidRPr="00DB55F2" w:rsidRDefault="00507B8A">
      <w:pPr>
        <w:jc w:val="both"/>
        <w:rPr>
          <w:sz w:val="24"/>
          <w:szCs w:val="24"/>
        </w:rPr>
      </w:pPr>
    </w:p>
    <w:p w14:paraId="115D1441" w14:textId="01C5C714" w:rsidR="00507B8A" w:rsidRPr="00DB55F2" w:rsidRDefault="003E6C80">
      <w:pPr>
        <w:ind w:firstLine="567"/>
        <w:jc w:val="both"/>
        <w:rPr>
          <w:sz w:val="24"/>
          <w:szCs w:val="24"/>
        </w:rPr>
      </w:pPr>
      <w:r w:rsidRPr="003E6C80">
        <w:rPr>
          <w:sz w:val="24"/>
          <w:szCs w:val="24"/>
        </w:rPr>
        <w:t>З метою внесення змін до  рішення сесії №6527-89-VIII "Про надання згоди Комунальному підприємству "</w:t>
      </w:r>
      <w:proofErr w:type="spellStart"/>
      <w:r w:rsidRPr="003E6C80">
        <w:rPr>
          <w:sz w:val="24"/>
          <w:szCs w:val="24"/>
        </w:rPr>
        <w:t>Бучазеленбуд</w:t>
      </w:r>
      <w:proofErr w:type="spellEnd"/>
      <w:r w:rsidRPr="003E6C80">
        <w:rPr>
          <w:sz w:val="24"/>
          <w:szCs w:val="24"/>
        </w:rPr>
        <w:t xml:space="preserve">"  </w:t>
      </w:r>
      <w:proofErr w:type="spellStart"/>
      <w:r w:rsidRPr="003E6C80">
        <w:rPr>
          <w:sz w:val="24"/>
          <w:szCs w:val="24"/>
        </w:rPr>
        <w:t>Бучанської</w:t>
      </w:r>
      <w:proofErr w:type="spellEnd"/>
      <w:r w:rsidRPr="003E6C80">
        <w:rPr>
          <w:sz w:val="24"/>
          <w:szCs w:val="24"/>
        </w:rPr>
        <w:t xml:space="preserve"> міс</w:t>
      </w:r>
      <w:r>
        <w:rPr>
          <w:sz w:val="24"/>
          <w:szCs w:val="24"/>
        </w:rPr>
        <w:t xml:space="preserve">ької ради на отримання кредиту», у відповідності </w:t>
      </w:r>
      <w:r w:rsidR="004D2B16" w:rsidRPr="00DB55F2">
        <w:rPr>
          <w:sz w:val="24"/>
          <w:szCs w:val="24"/>
        </w:rPr>
        <w:t xml:space="preserve"> до Бюджетного кодексу України, Цивільного кодексу України, Закону України «Про публічні закупівлі», постанови Кабінету Міністрів України «Про надання фінансової державної підтримки» від 24 січня 2020 року № 28, враховуючи умови Урядової програми «Доступні кредити 5-7-9%», розробленої відповідно до Порядку надання фінансової державної підтримки суб’єктам підприємництва, затвердженого постановою Кабінету Міністрів України від 24 січня 2020 року № 28 (далі – Урядова програма 5-7-9%) та </w:t>
      </w:r>
      <w:r w:rsidR="004D2B16" w:rsidRPr="00DB55F2">
        <w:rPr>
          <w:color w:val="00000A"/>
          <w:sz w:val="24"/>
          <w:szCs w:val="24"/>
        </w:rPr>
        <w:t xml:space="preserve">розглянувши звернення </w:t>
      </w:r>
      <w:r w:rsidR="00184716">
        <w:rPr>
          <w:sz w:val="24"/>
          <w:szCs w:val="24"/>
          <w:lang w:val="uk-UA"/>
        </w:rPr>
        <w:t>Комунального підприємства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="00184716">
        <w:rPr>
          <w:sz w:val="24"/>
          <w:szCs w:val="24"/>
          <w:lang w:val="uk-UA"/>
        </w:rPr>
        <w:t>»</w:t>
      </w:r>
      <w:r w:rsidR="004D2B16" w:rsidRPr="00DB55F2">
        <w:rPr>
          <w:sz w:val="24"/>
          <w:szCs w:val="24"/>
        </w:rPr>
        <w:t xml:space="preserve"> </w:t>
      </w:r>
      <w:proofErr w:type="spellStart"/>
      <w:r w:rsidR="00184716">
        <w:rPr>
          <w:sz w:val="24"/>
          <w:szCs w:val="24"/>
          <w:lang w:val="uk-UA"/>
        </w:rPr>
        <w:t>Бучанської</w:t>
      </w:r>
      <w:proofErr w:type="spellEnd"/>
      <w:r w:rsidR="00184716">
        <w:rPr>
          <w:sz w:val="24"/>
          <w:szCs w:val="24"/>
          <w:lang w:val="uk-UA"/>
        </w:rPr>
        <w:t xml:space="preserve"> міської ради </w:t>
      </w:r>
      <w:r w:rsidR="004D2B16" w:rsidRPr="00DB55F2">
        <w:rPr>
          <w:sz w:val="24"/>
          <w:szCs w:val="24"/>
        </w:rPr>
        <w:t xml:space="preserve">(ЄДРПОУ </w:t>
      </w:r>
      <w:r w:rsidR="00184716">
        <w:rPr>
          <w:sz w:val="24"/>
          <w:szCs w:val="24"/>
          <w:lang w:val="uk-UA"/>
        </w:rPr>
        <w:t>41141202</w:t>
      </w:r>
      <w:r w:rsidR="004D2B16" w:rsidRPr="00DB55F2">
        <w:rPr>
          <w:sz w:val="24"/>
          <w:szCs w:val="24"/>
        </w:rPr>
        <w:t xml:space="preserve">), керуючись Законом України «Про місцеве самоврядування в Україні», міська рада </w:t>
      </w:r>
    </w:p>
    <w:p w14:paraId="3ADEC7AC" w14:textId="77777777" w:rsidR="00507B8A" w:rsidRPr="00DB55F2" w:rsidRDefault="00507B8A">
      <w:pPr>
        <w:jc w:val="both"/>
        <w:rPr>
          <w:sz w:val="24"/>
          <w:szCs w:val="24"/>
        </w:rPr>
      </w:pPr>
    </w:p>
    <w:p w14:paraId="0F9EE4F5" w14:textId="77777777" w:rsidR="00507B8A" w:rsidRPr="00DB55F2" w:rsidRDefault="004D2B16">
      <w:pPr>
        <w:rPr>
          <w:b/>
          <w:bCs/>
          <w:sz w:val="24"/>
          <w:szCs w:val="24"/>
        </w:rPr>
      </w:pPr>
      <w:r w:rsidRPr="00DB55F2">
        <w:rPr>
          <w:b/>
          <w:bCs/>
          <w:sz w:val="24"/>
          <w:szCs w:val="24"/>
        </w:rPr>
        <w:t>ВИРІШИЛА:</w:t>
      </w:r>
    </w:p>
    <w:p w14:paraId="5DC24BD1" w14:textId="77777777" w:rsidR="00507B8A" w:rsidRPr="00DB55F2" w:rsidRDefault="00507B8A">
      <w:pPr>
        <w:tabs>
          <w:tab w:val="left" w:pos="993"/>
        </w:tabs>
        <w:jc w:val="center"/>
        <w:rPr>
          <w:b/>
          <w:bCs/>
          <w:sz w:val="24"/>
          <w:szCs w:val="24"/>
        </w:rPr>
      </w:pPr>
    </w:p>
    <w:p w14:paraId="1B72ED09" w14:textId="017F0008" w:rsidR="003E6C80" w:rsidRPr="003E6C80" w:rsidRDefault="003E6C80" w:rsidP="003E6C8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Пункт 1 рішення  </w:t>
      </w:r>
      <w:proofErr w:type="spellStart"/>
      <w:r>
        <w:rPr>
          <w:sz w:val="24"/>
          <w:szCs w:val="24"/>
          <w:lang w:val="uk-UA"/>
        </w:rPr>
        <w:t>Бучанської</w:t>
      </w:r>
      <w:proofErr w:type="spellEnd"/>
      <w:r>
        <w:rPr>
          <w:sz w:val="24"/>
          <w:szCs w:val="24"/>
          <w:lang w:val="uk-UA"/>
        </w:rPr>
        <w:t xml:space="preserve"> міської ради від 28.05.2026 </w:t>
      </w:r>
      <w:r w:rsidRPr="003E6C80">
        <w:rPr>
          <w:sz w:val="24"/>
          <w:szCs w:val="24"/>
          <w:lang w:val="uk-UA"/>
        </w:rPr>
        <w:t>№6527-89-VIII "Про надання згоди Комунальному підприємству "</w:t>
      </w:r>
      <w:proofErr w:type="spellStart"/>
      <w:r w:rsidRPr="003E6C80">
        <w:rPr>
          <w:sz w:val="24"/>
          <w:szCs w:val="24"/>
          <w:lang w:val="uk-UA"/>
        </w:rPr>
        <w:t>Бучазеленбуд</w:t>
      </w:r>
      <w:proofErr w:type="spellEnd"/>
      <w:r w:rsidRPr="003E6C80">
        <w:rPr>
          <w:sz w:val="24"/>
          <w:szCs w:val="24"/>
          <w:lang w:val="uk-UA"/>
        </w:rPr>
        <w:t xml:space="preserve">"  </w:t>
      </w:r>
      <w:proofErr w:type="spellStart"/>
      <w:r w:rsidRPr="003E6C80">
        <w:rPr>
          <w:sz w:val="24"/>
          <w:szCs w:val="24"/>
          <w:lang w:val="uk-UA"/>
        </w:rPr>
        <w:t>Бучанської</w:t>
      </w:r>
      <w:proofErr w:type="spellEnd"/>
      <w:r w:rsidRPr="003E6C80">
        <w:rPr>
          <w:sz w:val="24"/>
          <w:szCs w:val="24"/>
          <w:lang w:val="uk-UA"/>
        </w:rPr>
        <w:t xml:space="preserve"> міської ради на отримання кредиту»</w:t>
      </w:r>
      <w:r>
        <w:rPr>
          <w:sz w:val="24"/>
          <w:szCs w:val="24"/>
          <w:lang w:val="uk-UA"/>
        </w:rPr>
        <w:t xml:space="preserve"> викласти в наступній редакції:</w:t>
      </w:r>
    </w:p>
    <w:p w14:paraId="0D330AFD" w14:textId="7EE9ECEF" w:rsidR="00507B8A" w:rsidRPr="00DB55F2" w:rsidRDefault="003E6C80" w:rsidP="003E6C8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>
        <w:rPr>
          <w:color w:val="000000"/>
          <w:sz w:val="24"/>
          <w:szCs w:val="24"/>
          <w:lang w:val="uk-UA"/>
        </w:rPr>
        <w:t>«</w:t>
      </w:r>
      <w:r w:rsidR="004D2B16" w:rsidRPr="00DB55F2">
        <w:rPr>
          <w:color w:val="000000"/>
          <w:sz w:val="24"/>
          <w:szCs w:val="24"/>
        </w:rPr>
        <w:t xml:space="preserve">Надати згоду (дозвіл) </w:t>
      </w:r>
      <w:r w:rsidR="00184716">
        <w:rPr>
          <w:color w:val="000000"/>
          <w:sz w:val="24"/>
          <w:szCs w:val="24"/>
          <w:lang w:val="uk-UA"/>
        </w:rPr>
        <w:t>Комунальному підприємству «</w:t>
      </w:r>
      <w:proofErr w:type="spellStart"/>
      <w:r w:rsidR="00184716">
        <w:rPr>
          <w:color w:val="000000"/>
          <w:sz w:val="24"/>
          <w:szCs w:val="24"/>
          <w:lang w:val="uk-UA"/>
        </w:rPr>
        <w:t>Бучазеленбуд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» </w:t>
      </w:r>
      <w:proofErr w:type="spellStart"/>
      <w:r w:rsidR="00184716">
        <w:rPr>
          <w:color w:val="000000"/>
          <w:sz w:val="24"/>
          <w:szCs w:val="24"/>
          <w:lang w:val="uk-UA"/>
        </w:rPr>
        <w:t>Бучанської</w:t>
      </w:r>
      <w:proofErr w:type="spellEnd"/>
      <w:r w:rsidR="00184716">
        <w:rPr>
          <w:color w:val="000000"/>
          <w:sz w:val="24"/>
          <w:szCs w:val="24"/>
          <w:lang w:val="uk-UA"/>
        </w:rPr>
        <w:t xml:space="preserve"> міської ради </w:t>
      </w:r>
      <w:r w:rsidR="004D2B16" w:rsidRPr="00DB55F2">
        <w:rPr>
          <w:color w:val="000000"/>
          <w:sz w:val="24"/>
          <w:szCs w:val="24"/>
        </w:rPr>
        <w:t xml:space="preserve">(ЄДРПОУ </w:t>
      </w:r>
      <w:r w:rsidR="00184716">
        <w:rPr>
          <w:color w:val="000000"/>
          <w:sz w:val="24"/>
          <w:szCs w:val="24"/>
          <w:lang w:val="uk-UA"/>
        </w:rPr>
        <w:t>41141202</w:t>
      </w:r>
      <w:r w:rsidR="004D2B16" w:rsidRPr="00DB55F2">
        <w:rPr>
          <w:color w:val="000000"/>
          <w:sz w:val="24"/>
          <w:szCs w:val="24"/>
        </w:rPr>
        <w:t xml:space="preserve">) (далі – </w:t>
      </w:r>
      <w:r w:rsidR="004D2B16" w:rsidRPr="00DB55F2">
        <w:rPr>
          <w:sz w:val="24"/>
          <w:szCs w:val="24"/>
        </w:rPr>
        <w:t>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="004D2B16" w:rsidRPr="00DB55F2">
        <w:rPr>
          <w:sz w:val="24"/>
          <w:szCs w:val="24"/>
        </w:rPr>
        <w:t xml:space="preserve">») на укладення з акціонерним товариством «Державний експортно-імпортний банк України» (ЄДРПОУ </w:t>
      </w:r>
      <w:r w:rsidR="00184716">
        <w:rPr>
          <w:sz w:val="24"/>
          <w:szCs w:val="24"/>
          <w:lang w:val="uk-UA"/>
        </w:rPr>
        <w:t>41141202</w:t>
      </w:r>
      <w:r w:rsidR="004D2B16" w:rsidRPr="00DB55F2">
        <w:rPr>
          <w:sz w:val="24"/>
          <w:szCs w:val="24"/>
        </w:rPr>
        <w:t>) (далі – АТ «Укрексімбанк») кредитного договору з метою отримання від АТ «Укрексімбанк» кредитних коштів у рамках Урядової програми 5-7-9% (далі – Кредитний договір) на таких умовах:</w:t>
      </w:r>
    </w:p>
    <w:p w14:paraId="47DA2C48" w14:textId="7388420D" w:rsidR="00507B8A" w:rsidRPr="0084676A" w:rsidRDefault="004D2B16" w:rsidP="003E6C8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134"/>
        </w:tabs>
        <w:ind w:left="0" w:firstLine="567"/>
        <w:jc w:val="both"/>
        <w:rPr>
          <w:sz w:val="24"/>
          <w:szCs w:val="24"/>
        </w:rPr>
      </w:pPr>
      <w:r w:rsidRPr="0084676A">
        <w:rPr>
          <w:b/>
          <w:bCs/>
          <w:color w:val="000000"/>
          <w:sz w:val="24"/>
          <w:szCs w:val="24"/>
        </w:rPr>
        <w:t>мета кредитування</w:t>
      </w:r>
      <w:r w:rsidRPr="0084676A">
        <w:rPr>
          <w:color w:val="000000"/>
          <w:sz w:val="24"/>
          <w:szCs w:val="24"/>
        </w:rPr>
        <w:t xml:space="preserve"> – фінансування придбання основних засобів, а саме:</w:t>
      </w:r>
      <w:r w:rsidR="001D31BC" w:rsidRPr="0084676A">
        <w:rPr>
          <w:color w:val="000000"/>
          <w:sz w:val="24"/>
          <w:szCs w:val="24"/>
          <w:lang w:val="uk-UA"/>
        </w:rPr>
        <w:t xml:space="preserve"> </w:t>
      </w:r>
      <w:r w:rsidR="00335F3B" w:rsidRPr="0084676A">
        <w:rPr>
          <w:color w:val="000000"/>
          <w:sz w:val="24"/>
          <w:szCs w:val="24"/>
          <w:lang w:val="uk-UA"/>
        </w:rPr>
        <w:t>комунальної техніки</w:t>
      </w:r>
      <w:r w:rsidR="00A853B0" w:rsidRPr="0084676A">
        <w:rPr>
          <w:color w:val="000000"/>
          <w:sz w:val="24"/>
          <w:szCs w:val="24"/>
          <w:lang w:val="uk-UA"/>
        </w:rPr>
        <w:t>, транспорту, обладнання</w:t>
      </w:r>
      <w:r w:rsidRPr="0084676A">
        <w:rPr>
          <w:sz w:val="24"/>
          <w:szCs w:val="24"/>
        </w:rPr>
        <w:t xml:space="preserve"> </w:t>
      </w:r>
      <w:r w:rsidR="00BD1FB0" w:rsidRPr="0084676A">
        <w:rPr>
          <w:sz w:val="24"/>
          <w:szCs w:val="24"/>
          <w:lang w:val="uk-UA"/>
        </w:rPr>
        <w:t>та ін</w:t>
      </w:r>
      <w:r w:rsidR="004E6131" w:rsidRPr="0084676A">
        <w:rPr>
          <w:sz w:val="24"/>
          <w:szCs w:val="24"/>
          <w:lang w:val="uk-UA"/>
        </w:rPr>
        <w:t>ших</w:t>
      </w:r>
      <w:r w:rsidR="008F241B" w:rsidRPr="0084676A">
        <w:rPr>
          <w:sz w:val="24"/>
          <w:szCs w:val="24"/>
          <w:lang w:val="uk-UA"/>
        </w:rPr>
        <w:t xml:space="preserve"> </w:t>
      </w:r>
      <w:r w:rsidRPr="0084676A">
        <w:rPr>
          <w:sz w:val="24"/>
          <w:szCs w:val="24"/>
        </w:rPr>
        <w:t xml:space="preserve">(далі разом – </w:t>
      </w:r>
      <w:r w:rsidRPr="0084676A">
        <w:rPr>
          <w:b/>
          <w:bCs/>
          <w:sz w:val="24"/>
          <w:szCs w:val="24"/>
        </w:rPr>
        <w:t>Об’єкти кредитування</w:t>
      </w:r>
      <w:r w:rsidRPr="0084676A">
        <w:rPr>
          <w:sz w:val="24"/>
          <w:szCs w:val="24"/>
        </w:rPr>
        <w:t>);</w:t>
      </w:r>
    </w:p>
    <w:p w14:paraId="17E1A88A" w14:textId="10E37BEE" w:rsidR="00507B8A" w:rsidRPr="0084676A" w:rsidRDefault="004D2B16" w:rsidP="003E6C80">
      <w:pPr>
        <w:tabs>
          <w:tab w:val="left" w:pos="851"/>
          <w:tab w:val="left" w:pos="1134"/>
        </w:tabs>
        <w:ind w:firstLine="567"/>
        <w:jc w:val="both"/>
        <w:rPr>
          <w:i/>
          <w:iCs/>
          <w:sz w:val="24"/>
          <w:szCs w:val="24"/>
        </w:rPr>
      </w:pPr>
      <w:r w:rsidRPr="0084676A">
        <w:rPr>
          <w:sz w:val="24"/>
          <w:szCs w:val="24"/>
        </w:rPr>
        <w:t xml:space="preserve">2) </w:t>
      </w:r>
      <w:r w:rsidRPr="0084676A">
        <w:rPr>
          <w:b/>
          <w:bCs/>
          <w:sz w:val="24"/>
          <w:szCs w:val="24"/>
        </w:rPr>
        <w:t>ліміт/сума кредитування</w:t>
      </w:r>
      <w:r w:rsidRPr="0084676A">
        <w:rPr>
          <w:sz w:val="24"/>
          <w:szCs w:val="24"/>
        </w:rPr>
        <w:t xml:space="preserve"> – не більше </w:t>
      </w:r>
      <w:r w:rsidR="00B8294A" w:rsidRPr="0084676A">
        <w:rPr>
          <w:sz w:val="24"/>
          <w:szCs w:val="24"/>
        </w:rPr>
        <w:t>66</w:t>
      </w:r>
      <w:r w:rsidRPr="0084676A">
        <w:rPr>
          <w:sz w:val="24"/>
          <w:szCs w:val="24"/>
        </w:rPr>
        <w:t xml:space="preserve">% вартості Об’єктів кредитування та не більше </w:t>
      </w:r>
      <w:r w:rsidR="003E6C80">
        <w:rPr>
          <w:sz w:val="24"/>
          <w:szCs w:val="24"/>
          <w:lang w:val="uk-UA"/>
        </w:rPr>
        <w:t>24</w:t>
      </w:r>
      <w:r w:rsidRPr="0084676A">
        <w:rPr>
          <w:sz w:val="24"/>
          <w:szCs w:val="24"/>
        </w:rPr>
        <w:t> </w:t>
      </w:r>
      <w:r w:rsidR="008F241B" w:rsidRPr="0084676A">
        <w:rPr>
          <w:sz w:val="24"/>
          <w:szCs w:val="24"/>
          <w:lang w:val="uk-UA"/>
        </w:rPr>
        <w:t>000</w:t>
      </w:r>
      <w:r w:rsidRPr="0084676A">
        <w:rPr>
          <w:sz w:val="24"/>
          <w:szCs w:val="24"/>
        </w:rPr>
        <w:t> 000,0</w:t>
      </w:r>
      <w:r w:rsidR="00B8294A" w:rsidRPr="0084676A">
        <w:rPr>
          <w:sz w:val="24"/>
          <w:szCs w:val="24"/>
          <w:lang w:val="uk-UA"/>
        </w:rPr>
        <w:t>0</w:t>
      </w:r>
      <w:r w:rsidRPr="0084676A">
        <w:rPr>
          <w:sz w:val="24"/>
          <w:szCs w:val="24"/>
        </w:rPr>
        <w:t xml:space="preserve"> грн (</w:t>
      </w:r>
      <w:r w:rsidR="00B8294A" w:rsidRPr="0084676A">
        <w:rPr>
          <w:sz w:val="24"/>
          <w:szCs w:val="24"/>
          <w:lang w:val="uk-UA"/>
        </w:rPr>
        <w:t>д</w:t>
      </w:r>
      <w:r w:rsidR="003E6C80">
        <w:rPr>
          <w:sz w:val="24"/>
          <w:szCs w:val="24"/>
          <w:lang w:val="uk-UA"/>
        </w:rPr>
        <w:t xml:space="preserve">вадцять чотири </w:t>
      </w:r>
      <w:r w:rsidR="00B8294A" w:rsidRPr="0084676A">
        <w:rPr>
          <w:sz w:val="24"/>
          <w:szCs w:val="24"/>
          <w:lang w:val="uk-UA"/>
        </w:rPr>
        <w:t xml:space="preserve"> </w:t>
      </w:r>
      <w:r w:rsidRPr="0084676A">
        <w:rPr>
          <w:sz w:val="24"/>
          <w:szCs w:val="24"/>
        </w:rPr>
        <w:t>мільйон</w:t>
      </w:r>
      <w:r w:rsidR="003E6C80">
        <w:rPr>
          <w:sz w:val="24"/>
          <w:szCs w:val="24"/>
          <w:lang w:val="uk-UA"/>
        </w:rPr>
        <w:t>а</w:t>
      </w:r>
      <w:r w:rsidRPr="0084676A">
        <w:rPr>
          <w:sz w:val="24"/>
          <w:szCs w:val="24"/>
        </w:rPr>
        <w:t xml:space="preserve"> гривень 00 коп.);</w:t>
      </w:r>
    </w:p>
    <w:p w14:paraId="470B7C91" w14:textId="7C524F46" w:rsidR="00507B8A" w:rsidRPr="0084676A" w:rsidRDefault="004D2B16" w:rsidP="003E6C80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84676A">
        <w:rPr>
          <w:sz w:val="24"/>
          <w:szCs w:val="24"/>
        </w:rPr>
        <w:t xml:space="preserve">3) </w:t>
      </w:r>
      <w:r w:rsidRPr="0084676A">
        <w:rPr>
          <w:b/>
          <w:bCs/>
          <w:sz w:val="24"/>
          <w:szCs w:val="24"/>
        </w:rPr>
        <w:t>строк кредитування</w:t>
      </w:r>
      <w:r w:rsidRPr="0084676A">
        <w:rPr>
          <w:sz w:val="24"/>
          <w:szCs w:val="24"/>
        </w:rPr>
        <w:t xml:space="preserve"> – до </w:t>
      </w:r>
      <w:r w:rsidR="00184716" w:rsidRPr="0084676A">
        <w:rPr>
          <w:sz w:val="24"/>
          <w:szCs w:val="24"/>
          <w:lang w:val="uk-UA"/>
        </w:rPr>
        <w:t xml:space="preserve">24 </w:t>
      </w:r>
      <w:r w:rsidRPr="0084676A">
        <w:rPr>
          <w:sz w:val="24"/>
          <w:szCs w:val="24"/>
        </w:rPr>
        <w:t xml:space="preserve"> місяців (включно);</w:t>
      </w:r>
    </w:p>
    <w:p w14:paraId="1EB696A0" w14:textId="77777777" w:rsidR="00507B8A" w:rsidRPr="0084676A" w:rsidRDefault="004D2B16" w:rsidP="003E6C80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84676A">
        <w:rPr>
          <w:sz w:val="24"/>
          <w:szCs w:val="24"/>
        </w:rPr>
        <w:t xml:space="preserve">4) </w:t>
      </w:r>
      <w:r w:rsidRPr="0084676A">
        <w:rPr>
          <w:b/>
          <w:bCs/>
          <w:sz w:val="24"/>
          <w:szCs w:val="24"/>
        </w:rPr>
        <w:t>розмір процентної ставки</w:t>
      </w:r>
      <w:r w:rsidRPr="0084676A">
        <w:rPr>
          <w:sz w:val="24"/>
          <w:szCs w:val="24"/>
        </w:rPr>
        <w:t>:</w:t>
      </w:r>
    </w:p>
    <w:p w14:paraId="5DBD4AB2" w14:textId="2456FDCE" w:rsidR="00507B8A" w:rsidRPr="0084676A" w:rsidRDefault="004D2B16" w:rsidP="003E6C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sz w:val="24"/>
          <w:szCs w:val="24"/>
        </w:rPr>
      </w:pPr>
      <w:r w:rsidRPr="0084676A">
        <w:rPr>
          <w:color w:val="000000"/>
          <w:sz w:val="24"/>
          <w:szCs w:val="24"/>
        </w:rPr>
        <w:t>базова процентна ставка – змінювана, визначається у відповідності до Порядку надання фінансової державної підтримки суб’єктам підприємництва, затвердженого постановою Кабінету Міністрів України від 24 січня 2020 р. № 28 (зі змінами), але не більше 2</w:t>
      </w:r>
      <w:r w:rsidR="0032517A" w:rsidRPr="0084676A">
        <w:rPr>
          <w:color w:val="000000"/>
          <w:sz w:val="24"/>
          <w:szCs w:val="24"/>
          <w:lang w:val="uk-UA"/>
        </w:rPr>
        <w:t>3</w:t>
      </w:r>
      <w:r w:rsidRPr="0084676A">
        <w:rPr>
          <w:color w:val="000000"/>
          <w:sz w:val="24"/>
          <w:szCs w:val="24"/>
        </w:rPr>
        <w:t>% річних;</w:t>
      </w:r>
    </w:p>
    <w:p w14:paraId="41E76EF2" w14:textId="0467D4FB" w:rsidR="00507B8A" w:rsidRPr="00DB55F2" w:rsidRDefault="004D2B16" w:rsidP="003E6C8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sz w:val="24"/>
          <w:szCs w:val="24"/>
        </w:rPr>
      </w:pPr>
      <w:r w:rsidRPr="0084676A">
        <w:rPr>
          <w:color w:val="000000"/>
          <w:sz w:val="24"/>
          <w:szCs w:val="24"/>
        </w:rPr>
        <w:t>компенсаційна процентна ставка –</w:t>
      </w:r>
      <w:r w:rsidR="00B8294A" w:rsidRPr="0084676A">
        <w:rPr>
          <w:color w:val="000000"/>
          <w:sz w:val="24"/>
          <w:szCs w:val="24"/>
          <w:lang w:val="uk-UA"/>
        </w:rPr>
        <w:t xml:space="preserve"> не більше </w:t>
      </w:r>
      <w:r w:rsidR="009C79E9" w:rsidRPr="0084676A">
        <w:rPr>
          <w:color w:val="000000"/>
          <w:sz w:val="24"/>
          <w:szCs w:val="24"/>
          <w:lang w:val="uk-UA"/>
        </w:rPr>
        <w:t>7</w:t>
      </w:r>
      <w:r w:rsidRPr="0084676A">
        <w:rPr>
          <w:color w:val="000000"/>
          <w:sz w:val="24"/>
          <w:szCs w:val="24"/>
        </w:rPr>
        <w:t>% річних</w:t>
      </w:r>
      <w:r w:rsidRPr="0084676A">
        <w:rPr>
          <w:color w:val="FF0000"/>
          <w:sz w:val="24"/>
          <w:szCs w:val="24"/>
        </w:rPr>
        <w:t xml:space="preserve"> </w:t>
      </w:r>
      <w:r w:rsidRPr="0084676A">
        <w:rPr>
          <w:color w:val="000000"/>
          <w:sz w:val="24"/>
          <w:szCs w:val="24"/>
        </w:rPr>
        <w:t xml:space="preserve">(або інший розмір, що відповідатиме умовам Порядку надання фінансової державної підтримки суб’єктам </w:t>
      </w:r>
      <w:r w:rsidRPr="0084676A">
        <w:rPr>
          <w:color w:val="000000"/>
          <w:sz w:val="24"/>
          <w:szCs w:val="24"/>
        </w:rPr>
        <w:lastRenderedPageBreak/>
        <w:t xml:space="preserve">підприємництва, затвердженого постановою Кабінету Міністрів </w:t>
      </w:r>
      <w:r w:rsidRPr="00DB55F2">
        <w:rPr>
          <w:color w:val="000000"/>
          <w:sz w:val="24"/>
          <w:szCs w:val="24"/>
          <w:highlight w:val="white"/>
        </w:rPr>
        <w:t>України від 24 січня 2020 р. № 28 (зі змінами)</w:t>
      </w:r>
      <w:r w:rsidRPr="00DB55F2">
        <w:rPr>
          <w:color w:val="000000"/>
          <w:sz w:val="24"/>
          <w:szCs w:val="24"/>
        </w:rPr>
        <w:t xml:space="preserve"> на дату укладення Кредитного договору);</w:t>
      </w:r>
    </w:p>
    <w:p w14:paraId="66982369" w14:textId="0DC809CD" w:rsidR="00507B8A" w:rsidRPr="00DB55F2" w:rsidRDefault="004D2B16" w:rsidP="003E6C80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</w:rPr>
      </w:pPr>
      <w:r w:rsidRPr="00DB55F2">
        <w:rPr>
          <w:sz w:val="24"/>
          <w:szCs w:val="24"/>
        </w:rPr>
        <w:t xml:space="preserve">5) </w:t>
      </w:r>
      <w:r w:rsidRPr="00DB55F2">
        <w:rPr>
          <w:b/>
          <w:bCs/>
          <w:sz w:val="24"/>
          <w:szCs w:val="24"/>
        </w:rPr>
        <w:t>розміри комісій та інших платежів</w:t>
      </w:r>
      <w:r w:rsidRPr="00DB55F2">
        <w:rPr>
          <w:sz w:val="24"/>
          <w:szCs w:val="24"/>
        </w:rPr>
        <w:t xml:space="preserve"> – визначаються шляхом їх узгодження між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>» і АТ «Укрексімбанк» (самостійно) при укладенні Кредитного договору;</w:t>
      </w:r>
    </w:p>
    <w:p w14:paraId="759369C1" w14:textId="5439E7C6" w:rsidR="00507B8A" w:rsidRDefault="004D2B16" w:rsidP="003E6C80">
      <w:pPr>
        <w:tabs>
          <w:tab w:val="left" w:pos="851"/>
          <w:tab w:val="left" w:pos="1134"/>
        </w:tabs>
        <w:ind w:firstLine="567"/>
        <w:jc w:val="both"/>
        <w:rPr>
          <w:sz w:val="24"/>
          <w:szCs w:val="24"/>
          <w:lang w:val="uk-UA"/>
        </w:rPr>
      </w:pPr>
      <w:r w:rsidRPr="00DB55F2">
        <w:rPr>
          <w:sz w:val="24"/>
          <w:szCs w:val="24"/>
        </w:rPr>
        <w:t xml:space="preserve">6) </w:t>
      </w:r>
      <w:r w:rsidRPr="00DB55F2">
        <w:rPr>
          <w:b/>
          <w:bCs/>
          <w:sz w:val="24"/>
          <w:szCs w:val="24"/>
        </w:rPr>
        <w:t>інші умови</w:t>
      </w:r>
      <w:r w:rsidRPr="00DB55F2">
        <w:rPr>
          <w:sz w:val="24"/>
          <w:szCs w:val="24"/>
        </w:rPr>
        <w:t xml:space="preserve"> – визначаються шляхом їх узгодження між КП «</w:t>
      </w:r>
      <w:proofErr w:type="spellStart"/>
      <w:r w:rsidR="00184716">
        <w:rPr>
          <w:sz w:val="24"/>
          <w:szCs w:val="24"/>
          <w:lang w:val="uk-UA"/>
        </w:rPr>
        <w:t>Бучазеленбуд</w:t>
      </w:r>
      <w:proofErr w:type="spellEnd"/>
      <w:r w:rsidRPr="00DB55F2">
        <w:rPr>
          <w:sz w:val="24"/>
          <w:szCs w:val="24"/>
        </w:rPr>
        <w:t>» і АТ «Укрексімбанк» (самостійно) пр</w:t>
      </w:r>
      <w:r w:rsidR="003E6C80">
        <w:rPr>
          <w:sz w:val="24"/>
          <w:szCs w:val="24"/>
        </w:rPr>
        <w:t>и укладенні Кредитного договору</w:t>
      </w:r>
      <w:r w:rsidR="003E6C80">
        <w:rPr>
          <w:sz w:val="24"/>
          <w:szCs w:val="24"/>
          <w:lang w:val="uk-UA"/>
        </w:rPr>
        <w:t>».</w:t>
      </w:r>
    </w:p>
    <w:p w14:paraId="334CFF8F" w14:textId="5AD3916E" w:rsidR="00507B8A" w:rsidRPr="003E6C80" w:rsidRDefault="003E6C80" w:rsidP="003E6C80">
      <w:pPr>
        <w:tabs>
          <w:tab w:val="left" w:pos="851"/>
          <w:tab w:val="left" w:pos="1134"/>
        </w:tabs>
        <w:ind w:firstLine="567"/>
        <w:jc w:val="both"/>
        <w:rPr>
          <w:b/>
          <w:sz w:val="24"/>
          <w:szCs w:val="24"/>
          <w:lang w:val="uk-UA"/>
        </w:rPr>
      </w:pPr>
      <w:r w:rsidRPr="003E6C80">
        <w:rPr>
          <w:b/>
          <w:sz w:val="24"/>
          <w:szCs w:val="24"/>
          <w:lang w:val="uk-UA"/>
        </w:rPr>
        <w:t xml:space="preserve">2. </w:t>
      </w:r>
      <w:r>
        <w:rPr>
          <w:b/>
          <w:sz w:val="24"/>
          <w:szCs w:val="24"/>
          <w:lang w:val="uk-UA"/>
        </w:rPr>
        <w:t xml:space="preserve"> </w:t>
      </w:r>
      <w:r w:rsidRPr="003E6C80">
        <w:rPr>
          <w:sz w:val="24"/>
          <w:szCs w:val="24"/>
          <w:lang w:val="uk-UA"/>
        </w:rPr>
        <w:t>Інший текст рішення залишити без змін.</w:t>
      </w:r>
    </w:p>
    <w:p w14:paraId="7AC2AC76" w14:textId="3714FD7C" w:rsidR="005B6EB9" w:rsidRPr="00DB55F2" w:rsidRDefault="003E6C80" w:rsidP="003E6C80">
      <w:p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9638"/>
        </w:tabs>
        <w:ind w:firstLine="567"/>
        <w:jc w:val="both"/>
        <w:rPr>
          <w:color w:val="000000"/>
          <w:sz w:val="24"/>
          <w:szCs w:val="24"/>
        </w:rPr>
      </w:pPr>
      <w:r w:rsidRPr="003E6C80">
        <w:rPr>
          <w:b/>
          <w:color w:val="000000"/>
          <w:sz w:val="24"/>
          <w:szCs w:val="24"/>
          <w:lang w:val="uk-UA"/>
        </w:rPr>
        <w:t>3.</w:t>
      </w:r>
      <w:r>
        <w:rPr>
          <w:color w:val="000000"/>
          <w:sz w:val="24"/>
          <w:szCs w:val="24"/>
          <w:lang w:val="uk-UA"/>
        </w:rPr>
        <w:t xml:space="preserve"> </w:t>
      </w:r>
      <w:r w:rsidR="005B6EB9" w:rsidRPr="00DB55F2">
        <w:rPr>
          <w:color w:val="000000"/>
          <w:sz w:val="24"/>
          <w:szCs w:val="24"/>
        </w:rPr>
        <w:t xml:space="preserve">Контроль за виконанням цього рішення покласти на постійну депутатську комісію </w:t>
      </w:r>
      <w:r w:rsidR="00C85B87">
        <w:rPr>
          <w:color w:val="000000"/>
          <w:sz w:val="24"/>
          <w:szCs w:val="24"/>
          <w:lang w:val="uk-UA"/>
        </w:rPr>
        <w:t xml:space="preserve">з </w:t>
      </w:r>
      <w:r w:rsidR="00C85B87" w:rsidRPr="00C85B87">
        <w:rPr>
          <w:color w:val="000000"/>
          <w:sz w:val="24"/>
          <w:szCs w:val="24"/>
        </w:rPr>
        <w:t>комісія з питань фінансів, бюджетної та податкової політики,  соціально-економічного розвитку, підприємництва та інвестиційної діяльності</w:t>
      </w:r>
      <w:r w:rsidR="00EF2740" w:rsidRPr="00DB55F2">
        <w:rPr>
          <w:color w:val="000000"/>
          <w:sz w:val="24"/>
          <w:szCs w:val="24"/>
          <w:lang w:val="uk-UA"/>
        </w:rPr>
        <w:t>.</w:t>
      </w:r>
    </w:p>
    <w:p w14:paraId="67F3C14B" w14:textId="77777777" w:rsidR="005B6EB9" w:rsidRPr="00DB55F2" w:rsidRDefault="005B6EB9" w:rsidP="0092055B">
      <w:pPr>
        <w:tabs>
          <w:tab w:val="left" w:pos="851"/>
          <w:tab w:val="left" w:pos="9638"/>
        </w:tabs>
        <w:ind w:firstLine="567"/>
        <w:jc w:val="both"/>
        <w:rPr>
          <w:sz w:val="24"/>
          <w:szCs w:val="24"/>
          <w:lang w:val="uk-UA"/>
        </w:rPr>
      </w:pPr>
    </w:p>
    <w:p w14:paraId="695F90CC" w14:textId="27E02C0B" w:rsidR="00184716" w:rsidRDefault="00184716" w:rsidP="00184716">
      <w:pPr>
        <w:spacing w:line="360" w:lineRule="auto"/>
        <w:contextualSpacing/>
        <w:rPr>
          <w:b/>
          <w:sz w:val="24"/>
          <w:szCs w:val="24"/>
        </w:rPr>
      </w:pPr>
      <w:r w:rsidRPr="00FE7299">
        <w:rPr>
          <w:b/>
          <w:sz w:val="24"/>
          <w:szCs w:val="24"/>
        </w:rPr>
        <w:t>Міський голова</w:t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 w:rsidRPr="00FE7299">
        <w:rPr>
          <w:b/>
          <w:sz w:val="24"/>
          <w:szCs w:val="24"/>
        </w:rPr>
        <w:tab/>
      </w:r>
      <w:r>
        <w:rPr>
          <w:b/>
          <w:sz w:val="24"/>
          <w:szCs w:val="24"/>
        </w:rPr>
        <w:t xml:space="preserve">           </w:t>
      </w:r>
      <w:r w:rsidRPr="00FE7299">
        <w:rPr>
          <w:b/>
          <w:sz w:val="24"/>
          <w:szCs w:val="24"/>
        </w:rPr>
        <w:tab/>
        <w:t xml:space="preserve">        </w:t>
      </w:r>
      <w:r>
        <w:rPr>
          <w:b/>
          <w:sz w:val="24"/>
          <w:szCs w:val="24"/>
        </w:rPr>
        <w:t xml:space="preserve">      </w:t>
      </w:r>
      <w:r w:rsidRPr="00FE7299">
        <w:rPr>
          <w:b/>
          <w:bCs/>
          <w:sz w:val="24"/>
          <w:szCs w:val="24"/>
        </w:rPr>
        <w:t>Анатолій ФЕДОРУК</w:t>
      </w:r>
      <w:r w:rsidRPr="00FE7299">
        <w:rPr>
          <w:b/>
          <w:sz w:val="24"/>
          <w:szCs w:val="24"/>
        </w:rPr>
        <w:t xml:space="preserve"> </w:t>
      </w:r>
    </w:p>
    <w:tbl>
      <w:tblPr>
        <w:tblpPr w:leftFromText="180" w:rightFromText="180" w:vertAnchor="page" w:horzAnchor="margin" w:tblpY="3286"/>
        <w:tblW w:w="10059" w:type="dxa"/>
        <w:tblLook w:val="04A0" w:firstRow="1" w:lastRow="0" w:firstColumn="1" w:lastColumn="0" w:noHBand="0" w:noVBand="1"/>
      </w:tblPr>
      <w:tblGrid>
        <w:gridCol w:w="4044"/>
        <w:gridCol w:w="2618"/>
        <w:gridCol w:w="2708"/>
        <w:gridCol w:w="689"/>
      </w:tblGrid>
      <w:tr w:rsidR="00293BAB" w:rsidRPr="00293BAB" w14:paraId="15645552" w14:textId="77777777" w:rsidTr="00293BAB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0ACBC664" w14:textId="77777777" w:rsidR="00293BAB" w:rsidRPr="00293BAB" w:rsidRDefault="00293BAB">
            <w:pPr>
              <w:pStyle w:val="Default"/>
            </w:pPr>
            <w:r w:rsidRPr="00293BAB">
              <w:rPr>
                <w:b/>
                <w:bCs/>
              </w:rPr>
              <w:lastRenderedPageBreak/>
              <w:t>Заступник міського голови</w:t>
            </w:r>
          </w:p>
          <w:p w14:paraId="4686A599" w14:textId="77777777" w:rsidR="00293BAB" w:rsidRPr="00293BAB" w:rsidRDefault="00293BAB">
            <w:pPr>
              <w:pStyle w:val="Default"/>
            </w:pPr>
          </w:p>
          <w:p w14:paraId="368BAC0F" w14:textId="77777777" w:rsidR="00293BAB" w:rsidRPr="00293BAB" w:rsidRDefault="00293BAB">
            <w:pPr>
              <w:pStyle w:val="Default"/>
              <w:rPr>
                <w:i/>
              </w:rPr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27548E3F" w14:textId="77777777" w:rsidR="00293BAB" w:rsidRPr="00293BAB" w:rsidRDefault="00293BAB">
            <w:pPr>
              <w:pStyle w:val="Default"/>
            </w:pPr>
          </w:p>
          <w:p w14:paraId="71E1D5B5" w14:textId="77777777" w:rsidR="00293BAB" w:rsidRPr="00293BAB" w:rsidRDefault="00293BAB">
            <w:pPr>
              <w:pStyle w:val="Default"/>
            </w:pPr>
            <w:r w:rsidRPr="00293BAB">
              <w:t xml:space="preserve">________________ </w:t>
            </w:r>
          </w:p>
          <w:p w14:paraId="7FD08440" w14:textId="77777777" w:rsidR="00293BAB" w:rsidRPr="00293BAB" w:rsidRDefault="00293BAB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7D6E830F" w14:textId="283815A6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lang w:val="uk-UA" w:eastAsia="en-US"/>
              </w:rPr>
              <w:t>____</w:t>
            </w:r>
            <w:r w:rsidRPr="00293BAB">
              <w:rPr>
                <w:rFonts w:eastAsia="Calibri"/>
                <w:color w:val="000000"/>
                <w:sz w:val="24"/>
                <w:szCs w:val="24"/>
                <w:lang w:eastAsia="en-US"/>
              </w:rPr>
              <w:t>________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13A6C160" w14:textId="77777777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(дата)</w:t>
            </w:r>
          </w:p>
          <w:p w14:paraId="7F553B24" w14:textId="77777777" w:rsidR="00293BAB" w:rsidRPr="00293BAB" w:rsidRDefault="00293BAB">
            <w:pPr>
              <w:pStyle w:val="Default"/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3CAC7EC" w14:textId="77777777" w:rsidR="00293BAB" w:rsidRPr="00293BAB" w:rsidRDefault="00293BAB">
            <w:pPr>
              <w:pStyle w:val="Default"/>
            </w:pPr>
            <w:r w:rsidRPr="00293BAB">
              <w:t>Дмитро ЧЕЙЧУК</w:t>
            </w:r>
          </w:p>
        </w:tc>
      </w:tr>
      <w:tr w:rsidR="00293BAB" w:rsidRPr="00293BAB" w14:paraId="63F50BDA" w14:textId="77777777" w:rsidTr="00293BAB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4529E130" w14:textId="77777777" w:rsidR="00293BAB" w:rsidRPr="00293BAB" w:rsidRDefault="00293BAB">
            <w:pPr>
              <w:pStyle w:val="Default"/>
              <w:rPr>
                <w:b/>
                <w:bCs/>
              </w:rPr>
            </w:pPr>
          </w:p>
          <w:p w14:paraId="72B0C354" w14:textId="77777777" w:rsidR="00293BAB" w:rsidRPr="00293BAB" w:rsidRDefault="00293BAB">
            <w:pPr>
              <w:pStyle w:val="Default"/>
              <w:rPr>
                <w:b/>
                <w:bCs/>
              </w:rPr>
            </w:pPr>
            <w:proofErr w:type="spellStart"/>
            <w:r w:rsidRPr="00293BAB">
              <w:rPr>
                <w:b/>
                <w:bCs/>
              </w:rPr>
              <w:t>В.о.начальника</w:t>
            </w:r>
            <w:proofErr w:type="spellEnd"/>
            <w:r w:rsidRPr="00293BAB">
              <w:rPr>
                <w:b/>
                <w:bCs/>
              </w:rPr>
              <w:t xml:space="preserve"> управління</w:t>
            </w:r>
          </w:p>
          <w:p w14:paraId="02426601" w14:textId="77777777" w:rsidR="00293BAB" w:rsidRPr="00293BAB" w:rsidRDefault="00293BAB">
            <w:pPr>
              <w:pStyle w:val="Default"/>
            </w:pPr>
            <w:r w:rsidRPr="00293BAB">
              <w:rPr>
                <w:b/>
                <w:bCs/>
              </w:rPr>
              <w:t xml:space="preserve">юридично-кадрової роботи </w:t>
            </w:r>
          </w:p>
          <w:p w14:paraId="484FEAD6" w14:textId="77777777" w:rsidR="00293BAB" w:rsidRPr="00293BAB" w:rsidRDefault="00293BAB">
            <w:pPr>
              <w:pStyle w:val="Default"/>
            </w:pPr>
          </w:p>
          <w:p w14:paraId="3CF0EF9B" w14:textId="77777777" w:rsidR="00293BAB" w:rsidRPr="00293BAB" w:rsidRDefault="00293BAB">
            <w:pPr>
              <w:pStyle w:val="Default"/>
            </w:pPr>
          </w:p>
          <w:p w14:paraId="0224F251" w14:textId="77777777" w:rsidR="00293BAB" w:rsidRPr="00293BAB" w:rsidRDefault="00293BAB">
            <w:pPr>
              <w:pStyle w:val="Default"/>
            </w:pP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5E70BB35" w14:textId="77777777" w:rsidR="00293BAB" w:rsidRPr="00293BAB" w:rsidRDefault="00293BAB">
            <w:pPr>
              <w:pStyle w:val="Default"/>
            </w:pPr>
          </w:p>
          <w:p w14:paraId="25CAB96C" w14:textId="77777777" w:rsidR="00293BAB" w:rsidRPr="00293BAB" w:rsidRDefault="00293BAB">
            <w:pPr>
              <w:pStyle w:val="Default"/>
            </w:pPr>
            <w:r w:rsidRPr="00293BAB">
              <w:t xml:space="preserve">________________ </w:t>
            </w:r>
          </w:p>
          <w:p w14:paraId="6D38348E" w14:textId="77777777" w:rsidR="00293BAB" w:rsidRPr="00293BAB" w:rsidRDefault="00293BAB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20452100" w14:textId="16C9F976" w:rsidR="00293BAB" w:rsidRPr="00293BAB" w:rsidRDefault="003E1A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  </w:t>
            </w:r>
            <w:r w:rsidR="00293BAB"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="00293BAB"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170FC8C1" w14:textId="77777777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(дата)</w:t>
            </w:r>
          </w:p>
          <w:p w14:paraId="53956017" w14:textId="77777777" w:rsidR="00293BAB" w:rsidRPr="00293BAB" w:rsidRDefault="00293BAB">
            <w:pPr>
              <w:pStyle w:val="Default"/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94333D" w14:textId="77777777" w:rsidR="00293BAB" w:rsidRPr="00293BAB" w:rsidRDefault="00293BAB">
            <w:pPr>
              <w:pStyle w:val="Default"/>
            </w:pPr>
          </w:p>
          <w:p w14:paraId="647E7FAD" w14:textId="77777777" w:rsidR="00293BAB" w:rsidRPr="00293BAB" w:rsidRDefault="00293BAB">
            <w:pPr>
              <w:pStyle w:val="Default"/>
            </w:pPr>
            <w:r w:rsidRPr="00293BAB">
              <w:t>Юлія ГАЛДЕЦЬКА</w:t>
            </w:r>
          </w:p>
        </w:tc>
      </w:tr>
      <w:tr w:rsidR="00293BAB" w:rsidRPr="00293BAB" w14:paraId="4F2A7CD7" w14:textId="77777777" w:rsidTr="00293BAB">
        <w:trPr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4AD49BA3" w14:textId="77777777" w:rsidR="00293BAB" w:rsidRPr="00293BAB" w:rsidRDefault="00293BAB">
            <w:pPr>
              <w:pStyle w:val="Default"/>
              <w:rPr>
                <w:b/>
              </w:rPr>
            </w:pPr>
            <w:r w:rsidRPr="00293BAB">
              <w:rPr>
                <w:b/>
              </w:rPr>
              <w:t xml:space="preserve">   </w:t>
            </w:r>
          </w:p>
          <w:p w14:paraId="59639634" w14:textId="62D87CFA" w:rsidR="00293BAB" w:rsidRPr="00293BAB" w:rsidRDefault="00A42B34">
            <w:pPr>
              <w:pStyle w:val="Default"/>
            </w:pPr>
            <w:r>
              <w:rPr>
                <w:b/>
              </w:rPr>
              <w:t>В.о. н</w:t>
            </w:r>
            <w:r w:rsidR="00293BAB" w:rsidRPr="00293BAB">
              <w:rPr>
                <w:b/>
              </w:rPr>
              <w:t>ачальник</w:t>
            </w:r>
            <w:r w:rsidR="00DB6818">
              <w:rPr>
                <w:b/>
              </w:rPr>
              <w:t>а</w:t>
            </w:r>
            <w:r w:rsidR="00293BAB" w:rsidRPr="00293BAB">
              <w:rPr>
                <w:b/>
              </w:rPr>
              <w:t xml:space="preserve"> фінансового управління                                                            </w:t>
            </w:r>
          </w:p>
          <w:p w14:paraId="5C86287F" w14:textId="77777777" w:rsidR="00293BAB" w:rsidRPr="00293BAB" w:rsidRDefault="00293BAB">
            <w:pPr>
              <w:pStyle w:val="Default"/>
            </w:pPr>
          </w:p>
          <w:p w14:paraId="21CC87A6" w14:textId="77777777" w:rsidR="00293BAB" w:rsidRPr="00293BAB" w:rsidRDefault="00293BAB">
            <w:pPr>
              <w:rPr>
                <w:sz w:val="24"/>
                <w:szCs w:val="24"/>
              </w:rPr>
            </w:pPr>
          </w:p>
          <w:p w14:paraId="3E7CBA48" w14:textId="77777777" w:rsidR="00293BAB" w:rsidRPr="00293BAB" w:rsidRDefault="00293BAB">
            <w:pPr>
              <w:rPr>
                <w:sz w:val="24"/>
                <w:szCs w:val="24"/>
              </w:rPr>
            </w:pPr>
          </w:p>
          <w:p w14:paraId="520320DD" w14:textId="77777777" w:rsidR="00293BAB" w:rsidRPr="00293BAB" w:rsidRDefault="00293BAB">
            <w:pPr>
              <w:rPr>
                <w:sz w:val="24"/>
                <w:szCs w:val="24"/>
              </w:rPr>
            </w:pPr>
          </w:p>
          <w:p w14:paraId="5D10ADC7" w14:textId="263F77DC" w:rsidR="00293BAB" w:rsidRPr="00293BAB" w:rsidRDefault="00A42B34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uk-UA"/>
              </w:rPr>
              <w:t xml:space="preserve">В.о. </w:t>
            </w:r>
            <w:r>
              <w:rPr>
                <w:b/>
                <w:sz w:val="24"/>
                <w:szCs w:val="24"/>
              </w:rPr>
              <w:t>н</w:t>
            </w:r>
            <w:r w:rsidR="00293BAB" w:rsidRPr="00293BAB">
              <w:rPr>
                <w:b/>
                <w:sz w:val="24"/>
                <w:szCs w:val="24"/>
              </w:rPr>
              <w:t>ачальник</w:t>
            </w:r>
            <w:r w:rsidR="00DB6818">
              <w:rPr>
                <w:b/>
                <w:sz w:val="24"/>
                <w:szCs w:val="24"/>
                <w:lang w:val="uk-UA"/>
              </w:rPr>
              <w:t>а</w:t>
            </w:r>
            <w:bookmarkStart w:id="0" w:name="_GoBack"/>
            <w:bookmarkEnd w:id="0"/>
            <w:r w:rsidR="00293BAB" w:rsidRPr="00293BAB">
              <w:rPr>
                <w:b/>
                <w:sz w:val="24"/>
                <w:szCs w:val="24"/>
              </w:rPr>
              <w:t xml:space="preserve"> відділу бухгалтерського обліку та фінансового забезпечення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63E78FEB" w14:textId="77777777" w:rsidR="00293BAB" w:rsidRPr="00293BAB" w:rsidRDefault="00293BAB">
            <w:pPr>
              <w:pStyle w:val="Default"/>
            </w:pPr>
            <w:r w:rsidRPr="00293BAB">
              <w:t xml:space="preserve">________________ </w:t>
            </w:r>
          </w:p>
          <w:p w14:paraId="45892867" w14:textId="77777777" w:rsidR="00293BAB" w:rsidRPr="00293BAB" w:rsidRDefault="00293BAB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39DFBED3" w14:textId="6C48262F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 xml:space="preserve">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57A88276" w14:textId="77777777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(дата)</w:t>
            </w:r>
          </w:p>
          <w:p w14:paraId="76A1D297" w14:textId="77777777" w:rsidR="00293BAB" w:rsidRPr="00293BAB" w:rsidRDefault="00293BAB">
            <w:pPr>
              <w:rPr>
                <w:sz w:val="24"/>
                <w:szCs w:val="24"/>
                <w:lang w:val="uk-UA"/>
              </w:rPr>
            </w:pPr>
          </w:p>
          <w:p w14:paraId="3918D002" w14:textId="77777777" w:rsidR="00293BAB" w:rsidRPr="00293BAB" w:rsidRDefault="00293BAB">
            <w:pPr>
              <w:rPr>
                <w:sz w:val="24"/>
                <w:szCs w:val="24"/>
              </w:rPr>
            </w:pPr>
          </w:p>
          <w:p w14:paraId="07F0BEF6" w14:textId="77777777" w:rsidR="00293BAB" w:rsidRPr="00293BAB" w:rsidRDefault="00293BAB">
            <w:pPr>
              <w:rPr>
                <w:sz w:val="24"/>
                <w:szCs w:val="24"/>
              </w:rPr>
            </w:pPr>
            <w:r w:rsidRPr="00293BAB">
              <w:rPr>
                <w:sz w:val="24"/>
                <w:szCs w:val="24"/>
              </w:rPr>
              <w:t>__________________</w:t>
            </w:r>
          </w:p>
          <w:p w14:paraId="39DA9BDD" w14:textId="77777777" w:rsidR="00293BAB" w:rsidRPr="00293BAB" w:rsidRDefault="00293BAB">
            <w:pPr>
              <w:pStyle w:val="Default"/>
            </w:pPr>
            <w:r w:rsidRPr="00293BAB">
              <w:rPr>
                <w:bCs/>
                <w:i/>
              </w:rPr>
              <w:t>(Особистий підпис)</w:t>
            </w:r>
          </w:p>
          <w:p w14:paraId="129A457B" w14:textId="0A73B00C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 xml:space="preserve">                               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293BAB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43682B24" w14:textId="77777777" w:rsidR="00293BAB" w:rsidRPr="00293BAB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293BAB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(дата)</w:t>
            </w:r>
          </w:p>
          <w:p w14:paraId="0E4BEB68" w14:textId="77777777" w:rsidR="00293BAB" w:rsidRPr="00293BAB" w:rsidRDefault="00293BAB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3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92BAC4" w14:textId="77777777" w:rsidR="00293BAB" w:rsidRPr="00293BAB" w:rsidRDefault="00293BAB">
            <w:pPr>
              <w:pStyle w:val="Default"/>
            </w:pPr>
          </w:p>
          <w:p w14:paraId="4513BDB4" w14:textId="2A1A7717" w:rsidR="00293BAB" w:rsidRPr="00293BAB" w:rsidRDefault="00A42B34">
            <w:pPr>
              <w:pStyle w:val="Default"/>
            </w:pPr>
            <w:r>
              <w:t>Лариса ПРАВДИВА</w:t>
            </w:r>
          </w:p>
          <w:p w14:paraId="21618DB1" w14:textId="77777777" w:rsidR="00293BAB" w:rsidRPr="00293BAB" w:rsidRDefault="00293BAB">
            <w:pPr>
              <w:pStyle w:val="Default"/>
            </w:pPr>
          </w:p>
          <w:p w14:paraId="368576F9" w14:textId="77777777" w:rsidR="00293BAB" w:rsidRPr="00293BAB" w:rsidRDefault="00293BAB">
            <w:pPr>
              <w:pStyle w:val="Default"/>
            </w:pPr>
          </w:p>
          <w:p w14:paraId="393206B9" w14:textId="77777777" w:rsidR="00293BAB" w:rsidRPr="00293BAB" w:rsidRDefault="00293BAB">
            <w:pPr>
              <w:pStyle w:val="Default"/>
            </w:pPr>
          </w:p>
          <w:p w14:paraId="562BCB21" w14:textId="77777777" w:rsidR="00A42B34" w:rsidRDefault="00A42B34">
            <w:pPr>
              <w:pStyle w:val="Default"/>
            </w:pPr>
          </w:p>
          <w:p w14:paraId="4F38BFFF" w14:textId="39A394CB" w:rsidR="00293BAB" w:rsidRPr="00293BAB" w:rsidRDefault="00A42B34">
            <w:pPr>
              <w:pStyle w:val="Default"/>
            </w:pPr>
            <w:r>
              <w:t>Наталія ЗОРЯ</w:t>
            </w:r>
          </w:p>
        </w:tc>
      </w:tr>
      <w:tr w:rsidR="00293BAB" w:rsidRPr="00293BAB" w14:paraId="3030A2D2" w14:textId="77777777" w:rsidTr="00293BAB">
        <w:trPr>
          <w:gridAfter w:val="1"/>
          <w:wAfter w:w="1020" w:type="dxa"/>
          <w:trHeight w:val="932"/>
        </w:trPr>
        <w:tc>
          <w:tcPr>
            <w:tcW w:w="3393" w:type="dxa"/>
            <w:tcBorders>
              <w:top w:val="nil"/>
              <w:left w:val="nil"/>
              <w:bottom w:val="nil"/>
              <w:right w:val="nil"/>
            </w:tcBorders>
          </w:tcPr>
          <w:p w14:paraId="2C0430D4" w14:textId="77777777" w:rsidR="00293BAB" w:rsidRPr="00B81209" w:rsidRDefault="00293BAB">
            <w:pPr>
              <w:pStyle w:val="Default"/>
              <w:rPr>
                <w:b/>
              </w:rPr>
            </w:pPr>
          </w:p>
          <w:p w14:paraId="37D1FDFF" w14:textId="77777777" w:rsidR="00293BAB" w:rsidRPr="00B81209" w:rsidRDefault="00293BAB">
            <w:pPr>
              <w:pStyle w:val="Default"/>
            </w:pPr>
            <w:r w:rsidRPr="00B81209">
              <w:rPr>
                <w:b/>
              </w:rPr>
              <w:t xml:space="preserve">                                                                </w:t>
            </w:r>
          </w:p>
          <w:p w14:paraId="0E09F655" w14:textId="77777777" w:rsidR="00293BAB" w:rsidRPr="00B81209" w:rsidRDefault="00293BAB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Начальнику відділу</w:t>
            </w:r>
          </w:p>
          <w:p w14:paraId="2F3BD46D" w14:textId="77777777" w:rsidR="00293BAB" w:rsidRPr="00B81209" w:rsidRDefault="00293BAB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економічного розвитку та  інвестицій</w:t>
            </w:r>
          </w:p>
          <w:p w14:paraId="25512042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344F4278" w14:textId="77777777" w:rsidR="00293BAB" w:rsidRPr="00B81209" w:rsidRDefault="00293BAB">
            <w:pPr>
              <w:rPr>
                <w:sz w:val="24"/>
                <w:szCs w:val="24"/>
              </w:rPr>
            </w:pPr>
          </w:p>
          <w:tbl>
            <w:tblPr>
              <w:tblStyle w:val="aa"/>
              <w:tblpPr w:leftFromText="180" w:rightFromText="180" w:vertAnchor="text" w:horzAnchor="margin" w:tblpXSpec="right" w:tblpY="157"/>
              <w:tblW w:w="382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828"/>
            </w:tblGrid>
            <w:tr w:rsidR="00B81209" w:rsidRPr="00B81209" w14:paraId="1CEDBCD7" w14:textId="77777777" w:rsidTr="00A901CD">
              <w:tc>
                <w:tcPr>
                  <w:tcW w:w="3828" w:type="dxa"/>
                </w:tcPr>
                <w:p w14:paraId="00EED489" w14:textId="77777777" w:rsidR="00B81209" w:rsidRPr="00B81209" w:rsidRDefault="00B81209" w:rsidP="00B81209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Начальнику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управління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житлово-комунально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господарства</w:t>
                  </w:r>
                  <w:proofErr w:type="spellEnd"/>
                  <w:r w:rsidRPr="00B81209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та благоустрою</w:t>
                  </w:r>
                </w:p>
                <w:p w14:paraId="655C31C2" w14:textId="4325A6F1" w:rsidR="00B81209" w:rsidRPr="00B81209" w:rsidRDefault="00B81209" w:rsidP="00B8120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B81209" w:rsidRPr="00B81209" w14:paraId="2760178C" w14:textId="77777777" w:rsidTr="00A901CD">
              <w:tc>
                <w:tcPr>
                  <w:tcW w:w="3828" w:type="dxa"/>
                </w:tcPr>
                <w:p w14:paraId="67724F7B" w14:textId="25A74828" w:rsidR="00B81209" w:rsidRPr="00B81209" w:rsidRDefault="00B81209" w:rsidP="00B8120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5FB5BBCD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20E40256" w14:textId="77777777" w:rsidR="00B81209" w:rsidRPr="00B81209" w:rsidRDefault="00B81209">
            <w:pPr>
              <w:rPr>
                <w:b/>
                <w:sz w:val="24"/>
                <w:szCs w:val="24"/>
              </w:rPr>
            </w:pPr>
          </w:p>
          <w:p w14:paraId="663A67A5" w14:textId="77777777" w:rsidR="00B81209" w:rsidRPr="00B81209" w:rsidRDefault="00B81209">
            <w:pPr>
              <w:rPr>
                <w:b/>
                <w:sz w:val="24"/>
                <w:szCs w:val="24"/>
              </w:rPr>
            </w:pPr>
          </w:p>
          <w:p w14:paraId="69A70CF1" w14:textId="77777777" w:rsidR="00B81209" w:rsidRPr="00B81209" w:rsidRDefault="00B81209">
            <w:pPr>
              <w:rPr>
                <w:b/>
                <w:sz w:val="24"/>
                <w:szCs w:val="24"/>
              </w:rPr>
            </w:pPr>
          </w:p>
          <w:p w14:paraId="59F288E1" w14:textId="77777777" w:rsidR="00293BAB" w:rsidRPr="00B81209" w:rsidRDefault="00293BAB">
            <w:pPr>
              <w:rPr>
                <w:b/>
                <w:sz w:val="24"/>
                <w:szCs w:val="24"/>
              </w:rPr>
            </w:pPr>
            <w:r w:rsidRPr="00B81209">
              <w:rPr>
                <w:b/>
                <w:sz w:val="24"/>
                <w:szCs w:val="24"/>
              </w:rPr>
              <w:t>Директор КП «</w:t>
            </w:r>
            <w:proofErr w:type="spellStart"/>
            <w:r w:rsidRPr="00B81209">
              <w:rPr>
                <w:b/>
                <w:sz w:val="24"/>
                <w:szCs w:val="24"/>
              </w:rPr>
              <w:t>Бучазеленбуд</w:t>
            </w:r>
            <w:proofErr w:type="spellEnd"/>
            <w:r w:rsidRPr="00B81209"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2736" w:type="dxa"/>
            <w:tcBorders>
              <w:top w:val="nil"/>
              <w:left w:val="nil"/>
              <w:bottom w:val="nil"/>
              <w:right w:val="nil"/>
            </w:tcBorders>
          </w:tcPr>
          <w:p w14:paraId="4879FEAC" w14:textId="77777777" w:rsidR="00293BAB" w:rsidRPr="00B81209" w:rsidRDefault="00293BAB">
            <w:pPr>
              <w:pStyle w:val="Default"/>
            </w:pPr>
          </w:p>
          <w:p w14:paraId="0B2BEBA6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2EFBE6A5" w14:textId="77777777" w:rsidR="00293BAB" w:rsidRPr="00B81209" w:rsidRDefault="00293BAB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10CC0948" w14:textId="77777777" w:rsidR="00293BAB" w:rsidRPr="00B81209" w:rsidRDefault="00293BAB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7E8CD19D" w14:textId="05EA8114" w:rsidR="00293BAB" w:rsidRPr="00B81209" w:rsidRDefault="00293BAB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7B5278A8" w14:textId="77777777" w:rsidR="00293BAB" w:rsidRPr="00B81209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73EFAECB" w14:textId="77777777" w:rsidR="00B81209" w:rsidRP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4D119EBA" w14:textId="77777777" w:rsidR="00B81209" w:rsidRP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4E6D8CCE" w14:textId="77777777" w:rsidR="00B81209" w:rsidRPr="00B81209" w:rsidRDefault="00B81209" w:rsidP="00B81209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5BBF8F81" w14:textId="77777777" w:rsidR="00B81209" w:rsidRPr="00B81209" w:rsidRDefault="00B81209" w:rsidP="00B81209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5EF12B71" w14:textId="77777777" w:rsidR="00B81209" w:rsidRPr="00B81209" w:rsidRDefault="00B81209" w:rsidP="00B81209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651C7740" w14:textId="77777777" w:rsidR="00B81209" w:rsidRPr="00B81209" w:rsidRDefault="00B81209" w:rsidP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38031E83" w14:textId="77777777" w:rsidR="00B81209" w:rsidRP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25EBB25B" w14:textId="77777777" w:rsidR="00293BAB" w:rsidRPr="00B81209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569E3540" w14:textId="77777777" w:rsid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6C744270" w14:textId="77777777" w:rsidR="00B81209" w:rsidRP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0E6DB6D0" w14:textId="77777777" w:rsidR="00B81209" w:rsidRPr="00B81209" w:rsidRDefault="00B81209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</w:p>
          <w:p w14:paraId="73065867" w14:textId="77777777" w:rsidR="00293BAB" w:rsidRPr="00B81209" w:rsidRDefault="00293BAB">
            <w:pPr>
              <w:rPr>
                <w:sz w:val="24"/>
                <w:szCs w:val="24"/>
                <w:lang w:val="uk-UA"/>
              </w:rPr>
            </w:pPr>
            <w:r w:rsidRPr="00B81209">
              <w:rPr>
                <w:sz w:val="24"/>
                <w:szCs w:val="24"/>
              </w:rPr>
              <w:t>__________________</w:t>
            </w:r>
          </w:p>
          <w:p w14:paraId="557A6C91" w14:textId="77777777" w:rsidR="00293BAB" w:rsidRPr="00B81209" w:rsidRDefault="00293BAB">
            <w:pPr>
              <w:pStyle w:val="Default"/>
            </w:pPr>
            <w:r w:rsidRPr="00B81209">
              <w:rPr>
                <w:bCs/>
                <w:i/>
              </w:rPr>
              <w:t>(Особистий підпис)</w:t>
            </w:r>
          </w:p>
          <w:p w14:paraId="54A3C7F9" w14:textId="4B294C3C" w:rsidR="00293BAB" w:rsidRPr="00B81209" w:rsidRDefault="00293BAB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</w:pP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uk-UA" w:eastAsia="en-US"/>
              </w:rPr>
              <w:t xml:space="preserve">                                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val="ru-RU" w:eastAsia="en-US"/>
              </w:rPr>
              <w:t>202</w:t>
            </w:r>
            <w:r w:rsidRPr="00B81209">
              <w:rPr>
                <w:rFonts w:eastAsia="Calibri"/>
                <w:color w:val="000000"/>
                <w:sz w:val="24"/>
                <w:szCs w:val="24"/>
                <w:u w:val="single"/>
                <w:lang w:eastAsia="en-US"/>
              </w:rPr>
              <w:t>6</w:t>
            </w:r>
          </w:p>
          <w:p w14:paraId="2A3B785F" w14:textId="77777777" w:rsidR="00293BAB" w:rsidRPr="00B81209" w:rsidRDefault="00293BAB">
            <w:pPr>
              <w:autoSpaceDE w:val="0"/>
              <w:autoSpaceDN w:val="0"/>
              <w:adjustRightInd w:val="0"/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</w:pPr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 xml:space="preserve">   (</w:t>
            </w:r>
            <w:proofErr w:type="gramStart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дата</w:t>
            </w:r>
            <w:proofErr w:type="gramEnd"/>
            <w:r w:rsidRPr="00B81209">
              <w:rPr>
                <w:rFonts w:eastAsia="Calibri"/>
                <w:i/>
                <w:color w:val="000000"/>
                <w:sz w:val="24"/>
                <w:szCs w:val="24"/>
                <w:lang w:val="ru-RU" w:eastAsia="en-US"/>
              </w:rPr>
              <w:t>)</w:t>
            </w:r>
          </w:p>
          <w:p w14:paraId="61D6BE65" w14:textId="77777777" w:rsidR="00293BAB" w:rsidRPr="00B81209" w:rsidRDefault="00293BAB">
            <w:pPr>
              <w:rPr>
                <w:sz w:val="24"/>
                <w:szCs w:val="24"/>
                <w:lang w:val="uk-UA"/>
              </w:rPr>
            </w:pPr>
          </w:p>
        </w:tc>
        <w:tc>
          <w:tcPr>
            <w:tcW w:w="2910" w:type="dxa"/>
            <w:tcBorders>
              <w:top w:val="nil"/>
              <w:left w:val="nil"/>
              <w:bottom w:val="nil"/>
              <w:right w:val="nil"/>
            </w:tcBorders>
          </w:tcPr>
          <w:p w14:paraId="065323E1" w14:textId="77777777" w:rsidR="00293BAB" w:rsidRPr="00B81209" w:rsidRDefault="00293BAB">
            <w:pPr>
              <w:pStyle w:val="Default"/>
            </w:pPr>
            <w:r w:rsidRPr="00B81209">
              <w:t xml:space="preserve">         </w:t>
            </w:r>
          </w:p>
          <w:p w14:paraId="3E941387" w14:textId="77777777" w:rsidR="00293BAB" w:rsidRPr="00B81209" w:rsidRDefault="00293BAB">
            <w:pPr>
              <w:pStyle w:val="Default"/>
            </w:pPr>
          </w:p>
          <w:p w14:paraId="51BE0300" w14:textId="77777777" w:rsidR="00293BAB" w:rsidRPr="00B81209" w:rsidRDefault="00293BAB">
            <w:pPr>
              <w:pStyle w:val="Default"/>
            </w:pPr>
            <w:r w:rsidRPr="00B81209">
              <w:t>Тетяна ЛІПІНСЬКА</w:t>
            </w:r>
          </w:p>
          <w:p w14:paraId="0185F27E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0AB476F0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48437A47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5FB6D7C3" w14:textId="77777777" w:rsidR="00293BAB" w:rsidRPr="00B81209" w:rsidRDefault="00293BAB">
            <w:pPr>
              <w:rPr>
                <w:sz w:val="24"/>
                <w:szCs w:val="24"/>
              </w:rPr>
            </w:pPr>
          </w:p>
          <w:p w14:paraId="04802D75" w14:textId="77777777" w:rsidR="00293BAB" w:rsidRPr="00B81209" w:rsidRDefault="00293BAB">
            <w:pPr>
              <w:rPr>
                <w:sz w:val="24"/>
                <w:szCs w:val="24"/>
              </w:rPr>
            </w:pPr>
            <w:r w:rsidRPr="00B81209">
              <w:rPr>
                <w:sz w:val="24"/>
                <w:szCs w:val="24"/>
              </w:rPr>
              <w:t xml:space="preserve"> </w:t>
            </w:r>
          </w:p>
          <w:p w14:paraId="6AB6525E" w14:textId="76345453" w:rsidR="00B81209" w:rsidRPr="00B81209" w:rsidRDefault="00B81209">
            <w:pPr>
              <w:rPr>
                <w:color w:val="000000"/>
                <w:sz w:val="24"/>
                <w:szCs w:val="24"/>
                <w:lang w:val="uk-UA"/>
              </w:rPr>
            </w:pPr>
            <w:r w:rsidRPr="00B81209">
              <w:rPr>
                <w:sz w:val="24"/>
                <w:szCs w:val="24"/>
              </w:rPr>
              <w:t>Євген НОВОШИНСЬК</w:t>
            </w:r>
            <w:r w:rsidRPr="00B81209">
              <w:rPr>
                <w:sz w:val="24"/>
                <w:szCs w:val="24"/>
                <w:lang w:val="uk-UA"/>
              </w:rPr>
              <w:t>ИЙ</w:t>
            </w:r>
          </w:p>
          <w:p w14:paraId="6F82C4A0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06BE1E39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220B1159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1DA53742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6645B418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1B1AE3BF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719FE6DB" w14:textId="77777777" w:rsidR="00B81209" w:rsidRPr="00B81209" w:rsidRDefault="00B81209">
            <w:pPr>
              <w:rPr>
                <w:color w:val="000000"/>
                <w:sz w:val="24"/>
                <w:szCs w:val="24"/>
              </w:rPr>
            </w:pPr>
          </w:p>
          <w:p w14:paraId="445C9E45" w14:textId="77777777" w:rsidR="00293BAB" w:rsidRPr="00B81209" w:rsidRDefault="00293BAB">
            <w:pPr>
              <w:rPr>
                <w:sz w:val="24"/>
                <w:szCs w:val="24"/>
              </w:rPr>
            </w:pPr>
            <w:r w:rsidRPr="00B81209">
              <w:rPr>
                <w:color w:val="000000"/>
                <w:sz w:val="24"/>
                <w:szCs w:val="24"/>
              </w:rPr>
              <w:t>Віктор ГАЛУЩАК</w:t>
            </w:r>
          </w:p>
        </w:tc>
      </w:tr>
    </w:tbl>
    <w:p w14:paraId="2C543218" w14:textId="77777777" w:rsidR="00293BAB" w:rsidRPr="00FE7299" w:rsidRDefault="00293BAB" w:rsidP="00184716">
      <w:pPr>
        <w:spacing w:line="360" w:lineRule="auto"/>
        <w:contextualSpacing/>
        <w:rPr>
          <w:b/>
          <w:sz w:val="24"/>
          <w:szCs w:val="24"/>
        </w:rPr>
      </w:pPr>
    </w:p>
    <w:sectPr w:rsidR="00293BAB" w:rsidRPr="00FE7299">
      <w:pgSz w:w="11906" w:h="16838"/>
      <w:pgMar w:top="1134" w:right="567" w:bottom="993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854CB830-B44E-4C04-BB86-68ECA0BE6102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4DD08991-C0EE-4011-89B5-38B70D2E0E0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5420D56-8CDB-42D5-954E-642F9BBFD629}"/>
    <w:embedBold r:id="rId4" w:fontKey="{91AAB7F6-F495-4C46-BEDF-492C043AB73C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7EAE165C-A748-4706-A508-2F358C0F44ED}"/>
    <w:embedBold r:id="rId6" w:fontKey="{FDCBCDF4-3FB3-4E9F-B764-B9DE495833BD}"/>
    <w:embedItalic r:id="rId7" w:fontKey="{859B5C72-536E-410B-99CB-799BFB04DB9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C2A92"/>
    <w:multiLevelType w:val="multilevel"/>
    <w:tmpl w:val="C456C102"/>
    <w:lvl w:ilvl="0">
      <w:start w:val="1"/>
      <w:numFmt w:val="decimal"/>
      <w:lvlText w:val="%1)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1EB96172"/>
    <w:multiLevelType w:val="multilevel"/>
    <w:tmpl w:val="21260936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3D87803"/>
    <w:multiLevelType w:val="multilevel"/>
    <w:tmpl w:val="600871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46B96F04"/>
    <w:multiLevelType w:val="multilevel"/>
    <w:tmpl w:val="79D4207C"/>
    <w:lvl w:ilvl="0">
      <w:start w:val="4"/>
      <w:numFmt w:val="decimal"/>
      <w:lvlText w:val="%1."/>
      <w:lvlJc w:val="left"/>
      <w:pPr>
        <w:ind w:left="644" w:hanging="359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4FEA1390"/>
    <w:multiLevelType w:val="multilevel"/>
    <w:tmpl w:val="85243A7E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77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7D5912BE"/>
    <w:multiLevelType w:val="multilevel"/>
    <w:tmpl w:val="8690AA8A"/>
    <w:lvl w:ilvl="0">
      <w:start w:val="1"/>
      <w:numFmt w:val="decimal"/>
      <w:lvlText w:val="%1)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3"/>
  </w:num>
  <w:num w:numId="6">
    <w:abstractNumId w:val="2"/>
  </w:num>
  <w:num w:numId="7">
    <w:abstractNumId w:val="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7B8A"/>
    <w:rsid w:val="00007945"/>
    <w:rsid w:val="00127EDA"/>
    <w:rsid w:val="00132885"/>
    <w:rsid w:val="00184716"/>
    <w:rsid w:val="001D31BC"/>
    <w:rsid w:val="001F4305"/>
    <w:rsid w:val="00293BAB"/>
    <w:rsid w:val="00302521"/>
    <w:rsid w:val="0032517A"/>
    <w:rsid w:val="00335F3B"/>
    <w:rsid w:val="003E1A44"/>
    <w:rsid w:val="003E6C80"/>
    <w:rsid w:val="003F498C"/>
    <w:rsid w:val="004365C7"/>
    <w:rsid w:val="004468BF"/>
    <w:rsid w:val="004D2B16"/>
    <w:rsid w:val="004E6131"/>
    <w:rsid w:val="004F39DD"/>
    <w:rsid w:val="00507B8A"/>
    <w:rsid w:val="00514070"/>
    <w:rsid w:val="005B6EB9"/>
    <w:rsid w:val="0084676A"/>
    <w:rsid w:val="00883F2C"/>
    <w:rsid w:val="008B35EA"/>
    <w:rsid w:val="008F241B"/>
    <w:rsid w:val="00905FA2"/>
    <w:rsid w:val="00915E72"/>
    <w:rsid w:val="0092055B"/>
    <w:rsid w:val="009A7E3B"/>
    <w:rsid w:val="009C79E9"/>
    <w:rsid w:val="00A1358E"/>
    <w:rsid w:val="00A16540"/>
    <w:rsid w:val="00A42B34"/>
    <w:rsid w:val="00A853B0"/>
    <w:rsid w:val="00AE23A0"/>
    <w:rsid w:val="00B81209"/>
    <w:rsid w:val="00B8294A"/>
    <w:rsid w:val="00BD1FB0"/>
    <w:rsid w:val="00BD2795"/>
    <w:rsid w:val="00C85B87"/>
    <w:rsid w:val="00CA6DDB"/>
    <w:rsid w:val="00CD31C5"/>
    <w:rsid w:val="00DB55F2"/>
    <w:rsid w:val="00DB6818"/>
    <w:rsid w:val="00E03627"/>
    <w:rsid w:val="00E73E36"/>
    <w:rsid w:val="00EF2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6B563A"/>
  <w15:docId w15:val="{D0F6E930-1A97-41FB-B11B-9B74C9FD69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uk" w:eastAsia="uk-UA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0" w:type="dxa"/>
        <w:bottom w:w="0" w:type="dxa"/>
        <w:right w:w="100" w:type="dxa"/>
      </w:tblCellMar>
    </w:tblPr>
  </w:style>
  <w:style w:type="paragraph" w:styleId="a6">
    <w:name w:val="Revision"/>
    <w:hidden/>
    <w:uiPriority w:val="99"/>
    <w:semiHidden/>
    <w:rsid w:val="008B35EA"/>
  </w:style>
  <w:style w:type="paragraph" w:customStyle="1" w:styleId="Default">
    <w:name w:val="Default"/>
    <w:rsid w:val="00184716"/>
    <w:pPr>
      <w:autoSpaceDE w:val="0"/>
      <w:autoSpaceDN w:val="0"/>
      <w:adjustRightInd w:val="0"/>
    </w:pPr>
    <w:rPr>
      <w:color w:val="000000"/>
      <w:sz w:val="24"/>
      <w:szCs w:val="24"/>
      <w:lang w:val="uk-UA"/>
    </w:rPr>
  </w:style>
  <w:style w:type="paragraph" w:styleId="a7">
    <w:name w:val="Balloon Text"/>
    <w:basedOn w:val="a"/>
    <w:link w:val="a8"/>
    <w:uiPriority w:val="99"/>
    <w:semiHidden/>
    <w:unhideWhenUsed/>
    <w:rsid w:val="00C85B87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85B87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B8294A"/>
    <w:pPr>
      <w:ind w:left="720"/>
      <w:contextualSpacing/>
    </w:pPr>
    <w:rPr>
      <w:lang w:val="uk-UA" w:eastAsia="ru-RU"/>
    </w:rPr>
  </w:style>
  <w:style w:type="table" w:styleId="aa">
    <w:name w:val="Table Grid"/>
    <w:basedOn w:val="a1"/>
    <w:uiPriority w:val="59"/>
    <w:rsid w:val="00B81209"/>
    <w:rPr>
      <w:rFonts w:asciiTheme="minorHAnsi" w:eastAsiaTheme="minorHAnsi" w:hAnsiTheme="minorHAnsi" w:cstheme="minorBidi"/>
      <w:sz w:val="22"/>
      <w:szCs w:val="22"/>
      <w:lang w:val="ru-RU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65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8aebc165-46b7-4fdf-ae88-da9a4a0fb142}" enabled="0" method="" siteId="{8aebc165-46b7-4fdf-ae88-da9a4a0fb14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693</Words>
  <Characters>3952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Ukreximbank</Company>
  <LinksUpToDate>false</LinksUpToDate>
  <CharactersWithSpaces>4636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Сергій Чигринець</dc:creator>
  <cp:lastModifiedBy>Пользователь Windows</cp:lastModifiedBy>
  <cp:revision>11</cp:revision>
  <cp:lastPrinted>2026-06-17T09:39:00Z</cp:lastPrinted>
  <dcterms:created xsi:type="dcterms:W3CDTF">2026-05-29T14:18:00Z</dcterms:created>
  <dcterms:modified xsi:type="dcterms:W3CDTF">2026-06-17T09:41:00Z</dcterms:modified>
</cp:coreProperties>
</file>